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43" w:rsidRPr="0071627F" w:rsidRDefault="00A41EB7" w:rsidP="00314E98">
      <w:pPr>
        <w:pStyle w:val="1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71627F">
        <w:rPr>
          <w:rFonts w:ascii="Times New Roman" w:hAnsi="Times New Roman"/>
          <w:sz w:val="20"/>
          <w:szCs w:val="20"/>
        </w:rPr>
        <w:t>СОГЛАСИЕ НА трансграничную передачу</w:t>
      </w:r>
      <w:r w:rsidR="00AF4B49" w:rsidRPr="0071627F">
        <w:rPr>
          <w:rFonts w:ascii="Times New Roman" w:hAnsi="Times New Roman"/>
          <w:sz w:val="20"/>
          <w:szCs w:val="20"/>
        </w:rPr>
        <w:t xml:space="preserve"> ПЕРСОНАЛЬНЫХ ДАННЫХ</w:t>
      </w:r>
      <w:r w:rsidRPr="0071627F">
        <w:rPr>
          <w:rFonts w:ascii="Times New Roman" w:hAnsi="Times New Roman"/>
          <w:sz w:val="20"/>
          <w:szCs w:val="20"/>
        </w:rPr>
        <w:t xml:space="preserve"> обучающихся</w:t>
      </w:r>
    </w:p>
    <w:p w:rsidR="00700E43" w:rsidRPr="00CA1470" w:rsidRDefault="00D80861" w:rsidP="00CA1470">
      <w:pPr>
        <w:jc w:val="center"/>
        <w:rPr>
          <w:rFonts w:eastAsia="Times New Roman"/>
          <w:sz w:val="22"/>
          <w:szCs w:val="22"/>
        </w:rPr>
      </w:pPr>
      <w:r w:rsidRPr="00CA1470">
        <w:rPr>
          <w:sz w:val="22"/>
          <w:szCs w:val="22"/>
        </w:rPr>
        <w:t>Я, субъект персональных данных _____________________________________________________,</w:t>
      </w:r>
    </w:p>
    <w:p w:rsidR="00700E43" w:rsidRPr="00CA1470" w:rsidRDefault="00D80861" w:rsidP="00CA1470">
      <w:pPr>
        <w:jc w:val="center"/>
        <w:rPr>
          <w:rFonts w:eastAsia="Times New Roman"/>
          <w:sz w:val="22"/>
          <w:szCs w:val="22"/>
          <w:vertAlign w:val="superscript"/>
        </w:rPr>
      </w:pPr>
      <w:r w:rsidRPr="00CA1470">
        <w:rPr>
          <w:sz w:val="22"/>
          <w:szCs w:val="22"/>
          <w:vertAlign w:val="superscript"/>
        </w:rPr>
        <w:t>(ФИО)</w:t>
      </w:r>
    </w:p>
    <w:p w:rsidR="00700E43" w:rsidRPr="00CA1470" w:rsidRDefault="00D80861" w:rsidP="00CA1470">
      <w:pPr>
        <w:tabs>
          <w:tab w:val="left" w:pos="2200"/>
          <w:tab w:val="left" w:pos="9416"/>
        </w:tabs>
        <w:rPr>
          <w:rFonts w:eastAsia="Times New Roman"/>
          <w:sz w:val="22"/>
          <w:szCs w:val="22"/>
        </w:rPr>
      </w:pPr>
      <w:r w:rsidRPr="00CA1470">
        <w:rPr>
          <w:sz w:val="22"/>
          <w:szCs w:val="22"/>
        </w:rPr>
        <w:t>зарегистрирован/а _________________________________________________________________,</w:t>
      </w:r>
    </w:p>
    <w:p w:rsidR="00700E43" w:rsidRPr="00CA1470" w:rsidRDefault="00D80861" w:rsidP="00CA1470">
      <w:pPr>
        <w:jc w:val="center"/>
        <w:rPr>
          <w:rFonts w:eastAsia="Times New Roman"/>
          <w:sz w:val="22"/>
          <w:szCs w:val="22"/>
          <w:vertAlign w:val="superscript"/>
        </w:rPr>
      </w:pPr>
      <w:r w:rsidRPr="00CA1470">
        <w:rPr>
          <w:sz w:val="22"/>
          <w:szCs w:val="22"/>
          <w:vertAlign w:val="superscript"/>
        </w:rPr>
        <w:t>(адрес)</w:t>
      </w:r>
    </w:p>
    <w:p w:rsidR="00700E43" w:rsidRPr="00CA1470" w:rsidRDefault="00D80861" w:rsidP="00CA1470">
      <w:pPr>
        <w:tabs>
          <w:tab w:val="left" w:pos="400"/>
          <w:tab w:val="left" w:pos="9416"/>
        </w:tabs>
        <w:rPr>
          <w:rFonts w:eastAsia="Times New Roman"/>
          <w:sz w:val="22"/>
          <w:szCs w:val="22"/>
        </w:rPr>
      </w:pPr>
      <w:r w:rsidRPr="00CA1470">
        <w:rPr>
          <w:sz w:val="22"/>
          <w:szCs w:val="22"/>
        </w:rPr>
        <w:t>__________________________________________________________________________________,</w:t>
      </w:r>
    </w:p>
    <w:p w:rsidR="00700E43" w:rsidRPr="00CA1470" w:rsidRDefault="00D80861" w:rsidP="00CA1470">
      <w:pPr>
        <w:jc w:val="center"/>
        <w:rPr>
          <w:rFonts w:eastAsia="Times New Roman"/>
          <w:sz w:val="22"/>
          <w:szCs w:val="22"/>
          <w:vertAlign w:val="superscript"/>
        </w:rPr>
      </w:pPr>
      <w:r w:rsidRPr="00CA1470">
        <w:rPr>
          <w:sz w:val="22"/>
          <w:szCs w:val="22"/>
          <w:vertAlign w:val="superscript"/>
        </w:rPr>
        <w:t>(серия и номер документа, удостоверяющего личность, кем и когда выдан)</w:t>
      </w:r>
    </w:p>
    <w:p w:rsidR="00700E43" w:rsidRPr="00CA1470" w:rsidRDefault="00D80861" w:rsidP="00314E98">
      <w:pPr>
        <w:spacing w:line="360" w:lineRule="auto"/>
        <w:rPr>
          <w:sz w:val="22"/>
          <w:szCs w:val="22"/>
        </w:rPr>
      </w:pPr>
      <w:r w:rsidRPr="00CA1470">
        <w:rPr>
          <w:sz w:val="22"/>
          <w:szCs w:val="22"/>
        </w:rPr>
        <w:t xml:space="preserve">в соответствии с Федеральным законом от 27.07.2006 № 152-ФЗ «О персональных данных» </w:t>
      </w:r>
      <w:r w:rsidRPr="00CA1470">
        <w:rPr>
          <w:sz w:val="22"/>
          <w:szCs w:val="22"/>
          <w:shd w:val="clear" w:color="auto" w:fill="FFFFFF"/>
        </w:rPr>
        <w:t>свободно, в своей воле и в своем интересе</w:t>
      </w:r>
      <w:r w:rsidRPr="00CA1470">
        <w:rPr>
          <w:sz w:val="22"/>
          <w:szCs w:val="22"/>
        </w:rPr>
        <w:t xml:space="preserve"> даю согласие </w:t>
      </w:r>
      <w:r w:rsidR="0071627F">
        <w:rPr>
          <w:sz w:val="22"/>
          <w:szCs w:val="22"/>
        </w:rPr>
        <w:t>ФГА</w:t>
      </w:r>
      <w:r w:rsidR="00503F99" w:rsidRPr="00CA1470">
        <w:rPr>
          <w:sz w:val="22"/>
          <w:szCs w:val="22"/>
        </w:rPr>
        <w:t>ОУ ВО РНИМУ им. Н.И. Пирогова Минздрава России, расположенному по адресу 117997, г. Москва, ул. Островитянова, д. 1</w:t>
      </w:r>
      <w:r w:rsidRPr="00CA1470">
        <w:rPr>
          <w:sz w:val="22"/>
          <w:szCs w:val="22"/>
        </w:rPr>
        <w:t xml:space="preserve">, на </w:t>
      </w:r>
      <w:r w:rsidR="00A41EB7" w:rsidRPr="00CA1470">
        <w:rPr>
          <w:sz w:val="22"/>
          <w:szCs w:val="22"/>
        </w:rPr>
        <w:t>осуществление трансграни</w:t>
      </w:r>
      <w:r w:rsidR="00A41EB7" w:rsidRPr="00CA1470">
        <w:rPr>
          <w:sz w:val="22"/>
          <w:szCs w:val="22"/>
        </w:rPr>
        <w:t>ч</w:t>
      </w:r>
      <w:r w:rsidR="00A41EB7" w:rsidRPr="00CA1470">
        <w:rPr>
          <w:sz w:val="22"/>
          <w:szCs w:val="22"/>
        </w:rPr>
        <w:t>ной передачи</w:t>
      </w:r>
      <w:r w:rsidR="0071365C" w:rsidRPr="00CA1470">
        <w:rPr>
          <w:sz w:val="22"/>
          <w:szCs w:val="22"/>
        </w:rPr>
        <w:t>.</w:t>
      </w:r>
    </w:p>
    <w:p w:rsidR="001E41E1" w:rsidRPr="00CA1470" w:rsidRDefault="001E41E1" w:rsidP="00314E98">
      <w:pPr>
        <w:spacing w:line="360" w:lineRule="auto"/>
        <w:rPr>
          <w:sz w:val="22"/>
          <w:szCs w:val="22"/>
        </w:rPr>
      </w:pPr>
      <w:r w:rsidRPr="00CA1470">
        <w:rPr>
          <w:sz w:val="22"/>
          <w:szCs w:val="22"/>
        </w:rPr>
        <w:t>Следующих моих персональных данных:</w:t>
      </w:r>
    </w:p>
    <w:p w:rsidR="00132F94" w:rsidRPr="00CA1470" w:rsidRDefault="00D80861" w:rsidP="00314E98">
      <w:pPr>
        <w:spacing w:line="360" w:lineRule="auto"/>
        <w:rPr>
          <w:sz w:val="22"/>
          <w:szCs w:val="22"/>
        </w:rPr>
      </w:pPr>
      <w:r w:rsidRPr="00CA1470">
        <w:rPr>
          <w:sz w:val="22"/>
          <w:szCs w:val="22"/>
        </w:rPr>
        <w:t>Персональные данные, не являющиеся специальными или биометрическими:</w:t>
      </w:r>
      <w:r w:rsidR="00DD6D30" w:rsidRPr="00CA1470">
        <w:rPr>
          <w:sz w:val="22"/>
          <w:szCs w:val="22"/>
        </w:rPr>
        <w:t xml:space="preserve"> </w:t>
      </w:r>
    </w:p>
    <w:p w:rsidR="00000E9D" w:rsidRPr="00CA1470" w:rsidRDefault="0071365C" w:rsidP="00314E98">
      <w:pPr>
        <w:spacing w:line="360" w:lineRule="auto"/>
        <w:rPr>
          <w:sz w:val="22"/>
          <w:szCs w:val="22"/>
        </w:rPr>
      </w:pPr>
      <w:r w:rsidRPr="00CA1470">
        <w:rPr>
          <w:sz w:val="22"/>
          <w:szCs w:val="22"/>
        </w:rPr>
        <w:t xml:space="preserve"> </w:t>
      </w:r>
      <w:r w:rsidR="00C4699D" w:rsidRPr="00CA1470">
        <w:rPr>
          <w:sz w:val="22"/>
          <w:szCs w:val="22"/>
        </w:rPr>
        <w:t>Фамилия, имя, отчество; контактные данные; курс; факультет.</w:t>
      </w:r>
    </w:p>
    <w:p w:rsidR="00700E43" w:rsidRPr="00CA1470" w:rsidRDefault="001E41E1" w:rsidP="00314E98">
      <w:pPr>
        <w:spacing w:line="360" w:lineRule="auto"/>
        <w:rPr>
          <w:rFonts w:eastAsia="Times New Roman"/>
          <w:sz w:val="22"/>
          <w:szCs w:val="22"/>
        </w:rPr>
      </w:pPr>
      <w:r w:rsidRPr="00CA1470">
        <w:rPr>
          <w:sz w:val="22"/>
          <w:szCs w:val="22"/>
        </w:rPr>
        <w:t>Для обработки в целях</w:t>
      </w:r>
      <w:r w:rsidR="00DD6D30" w:rsidRPr="00CA1470">
        <w:rPr>
          <w:sz w:val="22"/>
          <w:szCs w:val="22"/>
        </w:rPr>
        <w:t>:</w:t>
      </w:r>
      <w:r w:rsidR="00C4699D" w:rsidRPr="00CA1470">
        <w:rPr>
          <w:sz w:val="22"/>
          <w:szCs w:val="22"/>
        </w:rPr>
        <w:t xml:space="preserve"> рассмотрения кандидатуры ВУЗом-партнером</w:t>
      </w:r>
      <w:r w:rsidR="00DD6D30" w:rsidRPr="00CA1470">
        <w:rPr>
          <w:sz w:val="22"/>
          <w:szCs w:val="22"/>
        </w:rPr>
        <w:t>.</w:t>
      </w:r>
    </w:p>
    <w:p w:rsidR="00700E43" w:rsidRPr="00CA1470" w:rsidRDefault="00D80861" w:rsidP="00314E98">
      <w:pPr>
        <w:spacing w:line="360" w:lineRule="auto"/>
        <w:rPr>
          <w:sz w:val="22"/>
          <w:szCs w:val="22"/>
        </w:rPr>
      </w:pPr>
      <w:proofErr w:type="gramStart"/>
      <w:r w:rsidRPr="00CA1470">
        <w:rPr>
          <w:sz w:val="22"/>
          <w:szCs w:val="22"/>
        </w:rPr>
        <w:t>В ходе обработки с персональными данными будут совершены следующие действия: сбор; запись; с</w:t>
      </w:r>
      <w:r w:rsidRPr="00CA1470">
        <w:rPr>
          <w:sz w:val="22"/>
          <w:szCs w:val="22"/>
        </w:rPr>
        <w:t>и</w:t>
      </w:r>
      <w:r w:rsidRPr="00CA1470">
        <w:rPr>
          <w:sz w:val="22"/>
          <w:szCs w:val="22"/>
        </w:rPr>
        <w:t>стематизация; накопление; хранение; уточнение (обновление, изменение); извлечение; использовани</w:t>
      </w:r>
      <w:r w:rsidR="00DD6D30" w:rsidRPr="00CA1470">
        <w:rPr>
          <w:sz w:val="22"/>
          <w:szCs w:val="22"/>
        </w:rPr>
        <w:t>е; передачу (</w:t>
      </w:r>
      <w:r w:rsidRPr="00CA1470">
        <w:rPr>
          <w:sz w:val="22"/>
          <w:szCs w:val="22"/>
        </w:rPr>
        <w:t>предоставление, доступ); блокирование; удаление; уничтожение.</w:t>
      </w:r>
      <w:proofErr w:type="gramEnd"/>
    </w:p>
    <w:p w:rsidR="0028579A" w:rsidRDefault="00565A14" w:rsidP="00314E98">
      <w:pPr>
        <w:spacing w:line="360" w:lineRule="auto"/>
        <w:rPr>
          <w:sz w:val="22"/>
          <w:szCs w:val="22"/>
        </w:rPr>
      </w:pPr>
      <w:r w:rsidRPr="00CA1470">
        <w:rPr>
          <w:sz w:val="22"/>
          <w:szCs w:val="22"/>
        </w:rPr>
        <w:t xml:space="preserve">Персональные данные передаются </w:t>
      </w:r>
      <w:r w:rsidR="00C4699D" w:rsidRPr="00CA1470">
        <w:rPr>
          <w:sz w:val="22"/>
          <w:szCs w:val="22"/>
        </w:rPr>
        <w:t xml:space="preserve"> </w:t>
      </w:r>
      <w:r w:rsidR="0071627F">
        <w:rPr>
          <w:sz w:val="22"/>
          <w:szCs w:val="22"/>
        </w:rPr>
        <w:t>ФГА</w:t>
      </w:r>
      <w:r w:rsidRPr="00CA1470">
        <w:rPr>
          <w:sz w:val="22"/>
          <w:szCs w:val="22"/>
        </w:rPr>
        <w:t>ОУ ВО РНИМУ им. Н.И. Пирогова Минздрава России следу</w:t>
      </w:r>
      <w:r w:rsidRPr="00CA1470">
        <w:rPr>
          <w:sz w:val="22"/>
          <w:szCs w:val="22"/>
        </w:rPr>
        <w:t>ю</w:t>
      </w:r>
      <w:r w:rsidRPr="00CA1470">
        <w:rPr>
          <w:sz w:val="22"/>
          <w:szCs w:val="22"/>
        </w:rPr>
        <w:t xml:space="preserve">щим </w:t>
      </w:r>
      <w:r w:rsidR="00C4699D" w:rsidRPr="00CA1470">
        <w:rPr>
          <w:sz w:val="22"/>
          <w:szCs w:val="22"/>
        </w:rPr>
        <w:t>третьи</w:t>
      </w:r>
      <w:r w:rsidRPr="00CA1470">
        <w:rPr>
          <w:sz w:val="22"/>
          <w:szCs w:val="22"/>
        </w:rPr>
        <w:t>м</w:t>
      </w:r>
      <w:r w:rsidR="00C4699D" w:rsidRPr="00CA1470">
        <w:rPr>
          <w:sz w:val="22"/>
          <w:szCs w:val="22"/>
        </w:rPr>
        <w:t xml:space="preserve"> лица</w:t>
      </w:r>
      <w:r w:rsidRPr="00CA1470">
        <w:rPr>
          <w:sz w:val="22"/>
          <w:szCs w:val="22"/>
        </w:rPr>
        <w:t>м</w:t>
      </w:r>
      <w:r w:rsidR="00C4699D" w:rsidRPr="00CA1470">
        <w:rPr>
          <w:sz w:val="22"/>
          <w:szCs w:val="22"/>
        </w:rPr>
        <w:t xml:space="preserve">: </w:t>
      </w:r>
    </w:p>
    <w:p w:rsidR="0028579A" w:rsidRDefault="0071627F" w:rsidP="00314E9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DE0CD2" w:rsidRPr="00DE0CD2" w:rsidRDefault="00DE0CD2" w:rsidP="00314E98">
      <w:pPr>
        <w:spacing w:line="360" w:lineRule="auto"/>
        <w:rPr>
          <w:rFonts w:eastAsia="Times New Roman"/>
          <w:b/>
          <w:sz w:val="22"/>
          <w:szCs w:val="22"/>
        </w:rPr>
      </w:pPr>
      <w:r w:rsidRPr="00DE0CD2">
        <w:rPr>
          <w:b/>
          <w:sz w:val="22"/>
          <w:szCs w:val="22"/>
        </w:rPr>
        <w:t>Обработка вышеуказанных персональных данных будет осуществляться путем смешанной обр</w:t>
      </w:r>
      <w:r w:rsidRPr="00DE0CD2">
        <w:rPr>
          <w:b/>
          <w:sz w:val="22"/>
          <w:szCs w:val="22"/>
        </w:rPr>
        <w:t>а</w:t>
      </w:r>
      <w:r w:rsidRPr="00DE0CD2">
        <w:rPr>
          <w:b/>
          <w:sz w:val="22"/>
          <w:szCs w:val="22"/>
        </w:rPr>
        <w:t>ботки персональных данных.</w:t>
      </w:r>
    </w:p>
    <w:p w:rsidR="00700E43" w:rsidRPr="00CA1470" w:rsidRDefault="00D80861" w:rsidP="00314E98">
      <w:pPr>
        <w:spacing w:line="360" w:lineRule="auto"/>
        <w:rPr>
          <w:rFonts w:eastAsia="Times New Roman"/>
          <w:sz w:val="22"/>
          <w:szCs w:val="22"/>
        </w:rPr>
      </w:pPr>
      <w:r w:rsidRPr="00CA1470">
        <w:rPr>
          <w:sz w:val="22"/>
          <w:szCs w:val="22"/>
        </w:rPr>
        <w:t xml:space="preserve">Персональные данные обрабатываются до </w:t>
      </w:r>
      <w:r w:rsidR="00C4699D" w:rsidRPr="00CA1470">
        <w:rPr>
          <w:sz w:val="22"/>
          <w:szCs w:val="22"/>
        </w:rPr>
        <w:t>получения ответа от принимающей стороны</w:t>
      </w:r>
      <w:r w:rsidRPr="00CA1470">
        <w:rPr>
          <w:sz w:val="22"/>
          <w:szCs w:val="22"/>
        </w:rPr>
        <w:t>. Также обрабо</w:t>
      </w:r>
      <w:r w:rsidRPr="00CA1470">
        <w:rPr>
          <w:sz w:val="22"/>
          <w:szCs w:val="22"/>
        </w:rPr>
        <w:t>т</w:t>
      </w:r>
      <w:r w:rsidRPr="00CA1470">
        <w:rPr>
          <w:sz w:val="22"/>
          <w:szCs w:val="22"/>
        </w:rPr>
        <w:t>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носителях, осуществляется согласно Федерал</w:t>
      </w:r>
      <w:r w:rsidRPr="00CA1470">
        <w:rPr>
          <w:sz w:val="22"/>
          <w:szCs w:val="22"/>
        </w:rPr>
        <w:t>ь</w:t>
      </w:r>
      <w:r w:rsidRPr="00CA1470">
        <w:rPr>
          <w:sz w:val="22"/>
          <w:szCs w:val="22"/>
        </w:rPr>
        <w:t>ному закону №125-ФЗ «Об архивном деле в Российской Федерации» и иным нормативно правовым а</w:t>
      </w:r>
      <w:r w:rsidRPr="00CA1470">
        <w:rPr>
          <w:sz w:val="22"/>
          <w:szCs w:val="22"/>
        </w:rPr>
        <w:t>к</w:t>
      </w:r>
      <w:r w:rsidRPr="00CA1470">
        <w:rPr>
          <w:sz w:val="22"/>
          <w:szCs w:val="22"/>
        </w:rPr>
        <w:t>там в области архивного дела и архивного хранения.</w:t>
      </w:r>
    </w:p>
    <w:p w:rsidR="00700E43" w:rsidRPr="00CA1470" w:rsidRDefault="00D80861" w:rsidP="00314E98">
      <w:pPr>
        <w:spacing w:line="360" w:lineRule="auto"/>
        <w:rPr>
          <w:sz w:val="22"/>
          <w:szCs w:val="22"/>
        </w:rPr>
      </w:pPr>
      <w:r w:rsidRPr="00CA1470">
        <w:rPr>
          <w:sz w:val="22"/>
          <w:szCs w:val="22"/>
        </w:rPr>
        <w:t>Согласие может быть отозвано субъектом персональных данных или его представителем путем напра</w:t>
      </w:r>
      <w:r w:rsidRPr="00CA1470">
        <w:rPr>
          <w:sz w:val="22"/>
          <w:szCs w:val="22"/>
        </w:rPr>
        <w:t>в</w:t>
      </w:r>
      <w:r w:rsidRPr="00CA1470">
        <w:rPr>
          <w:sz w:val="22"/>
          <w:szCs w:val="22"/>
        </w:rPr>
        <w:t xml:space="preserve">ления письменного заявления </w:t>
      </w:r>
      <w:r w:rsidR="00E2525E">
        <w:rPr>
          <w:sz w:val="22"/>
          <w:szCs w:val="22"/>
        </w:rPr>
        <w:t>ФГА</w:t>
      </w:r>
      <w:bookmarkStart w:id="0" w:name="_GoBack"/>
      <w:bookmarkEnd w:id="0"/>
      <w:r w:rsidR="00121964" w:rsidRPr="00CA1470">
        <w:rPr>
          <w:sz w:val="22"/>
          <w:szCs w:val="22"/>
        </w:rPr>
        <w:t xml:space="preserve">ОУ ВО РНИМУ им. Н.И. Пирогова Минздрава России </w:t>
      </w:r>
      <w:r w:rsidRPr="00CA1470">
        <w:rPr>
          <w:sz w:val="22"/>
          <w:szCs w:val="22"/>
        </w:rPr>
        <w:t>или его пре</w:t>
      </w:r>
      <w:r w:rsidRPr="00CA1470">
        <w:rPr>
          <w:sz w:val="22"/>
          <w:szCs w:val="22"/>
        </w:rPr>
        <w:t>д</w:t>
      </w:r>
      <w:r w:rsidRPr="00CA1470">
        <w:rPr>
          <w:sz w:val="22"/>
          <w:szCs w:val="22"/>
        </w:rPr>
        <w:t>ставителю по адресу, указанному в начале данного Согласия.</w:t>
      </w:r>
    </w:p>
    <w:p w:rsidR="00DE0CD2" w:rsidRPr="00DE0CD2" w:rsidRDefault="00D80861" w:rsidP="00314E98">
      <w:pPr>
        <w:spacing w:line="360" w:lineRule="auto"/>
        <w:rPr>
          <w:sz w:val="22"/>
          <w:szCs w:val="22"/>
        </w:rPr>
      </w:pPr>
      <w:proofErr w:type="gramStart"/>
      <w:r w:rsidRPr="00CA1470">
        <w:rPr>
          <w:sz w:val="22"/>
          <w:szCs w:val="22"/>
        </w:rPr>
        <w:t>В случае отзыва субъектом персональных данных или его представителем согласия на обработку перс</w:t>
      </w:r>
      <w:r w:rsidRPr="00CA1470">
        <w:rPr>
          <w:sz w:val="22"/>
          <w:szCs w:val="22"/>
        </w:rPr>
        <w:t>о</w:t>
      </w:r>
      <w:r w:rsidRPr="00CA1470">
        <w:rPr>
          <w:sz w:val="22"/>
          <w:szCs w:val="22"/>
        </w:rPr>
        <w:t xml:space="preserve">нальных данных </w:t>
      </w:r>
      <w:r w:rsidR="0071627F">
        <w:rPr>
          <w:sz w:val="22"/>
          <w:szCs w:val="22"/>
        </w:rPr>
        <w:t>ФГА</w:t>
      </w:r>
      <w:r w:rsidR="00121964" w:rsidRPr="00CA1470">
        <w:rPr>
          <w:sz w:val="22"/>
          <w:szCs w:val="22"/>
        </w:rPr>
        <w:t>ОУ ВО РНИМУ им. Н.И. Пирогова Минздрава России</w:t>
      </w:r>
      <w:r w:rsidRPr="00CA1470">
        <w:rPr>
          <w:sz w:val="22"/>
          <w:szCs w:val="22"/>
        </w:rPr>
        <w:t xml:space="preserve"> вправе продолжить обр</w:t>
      </w:r>
      <w:r w:rsidRPr="00CA1470">
        <w:rPr>
          <w:sz w:val="22"/>
          <w:szCs w:val="22"/>
        </w:rPr>
        <w:t>а</w:t>
      </w:r>
      <w:r w:rsidRPr="00CA1470">
        <w:rPr>
          <w:sz w:val="22"/>
          <w:szCs w:val="22"/>
        </w:rPr>
        <w:t>ботку персональных данных без согласия субъекта персональных данных при наличии оснований, ук</w:t>
      </w:r>
      <w:r w:rsidRPr="00CA1470">
        <w:rPr>
          <w:sz w:val="22"/>
          <w:szCs w:val="22"/>
        </w:rPr>
        <w:t>а</w:t>
      </w:r>
      <w:r w:rsidRPr="00CA1470">
        <w:rPr>
          <w:sz w:val="22"/>
          <w:szCs w:val="22"/>
        </w:rPr>
        <w:t>занных в пунктах 2 – 11 части 1 статьи 6, части 2 статьи 10 и части 2 статьи 11 Федерального закона №152-ФЗ «О персональных данных</w:t>
      </w:r>
      <w:proofErr w:type="gramEnd"/>
      <w:r w:rsidRPr="00CA1470">
        <w:rPr>
          <w:sz w:val="22"/>
          <w:szCs w:val="22"/>
        </w:rPr>
        <w:t>» от 27.07.2006 г.</w:t>
      </w:r>
    </w:p>
    <w:tbl>
      <w:tblPr>
        <w:tblStyle w:val="TableNormal"/>
        <w:tblW w:w="9916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35"/>
        <w:gridCol w:w="2676"/>
        <w:gridCol w:w="527"/>
        <w:gridCol w:w="2678"/>
      </w:tblGrid>
      <w:tr w:rsidR="00700E43" w:rsidRPr="00CA1470">
        <w:trPr>
          <w:trHeight w:val="755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E43" w:rsidRPr="00CA1470" w:rsidRDefault="00D80861">
            <w:pPr>
              <w:rPr>
                <w:sz w:val="22"/>
                <w:szCs w:val="22"/>
              </w:rPr>
            </w:pPr>
            <w:r w:rsidRPr="00CA1470">
              <w:rPr>
                <w:sz w:val="22"/>
                <w:szCs w:val="22"/>
              </w:rPr>
              <w:t xml:space="preserve"> </w:t>
            </w:r>
            <w:proofErr w:type="gramStart"/>
            <w:r w:rsidRPr="00CA1470">
              <w:rPr>
                <w:sz w:val="22"/>
                <w:szCs w:val="22"/>
              </w:rPr>
              <w:t>г</w:t>
            </w:r>
            <w:proofErr w:type="gramEnd"/>
            <w:r w:rsidRPr="00CA1470">
              <w:rPr>
                <w:sz w:val="22"/>
                <w:szCs w:val="22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E43" w:rsidRPr="00CA1470" w:rsidRDefault="00D80861">
            <w:pPr>
              <w:rPr>
                <w:sz w:val="22"/>
                <w:szCs w:val="22"/>
              </w:rPr>
            </w:pPr>
            <w:r w:rsidRPr="00CA1470">
              <w:rPr>
                <w:sz w:val="22"/>
                <w:szCs w:val="22"/>
              </w:rPr>
              <w:t>____________________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E43" w:rsidRPr="00CA1470" w:rsidRDefault="00D80861">
            <w:pPr>
              <w:rPr>
                <w:sz w:val="22"/>
                <w:szCs w:val="22"/>
              </w:rPr>
            </w:pPr>
            <w:r w:rsidRPr="00CA1470">
              <w:rPr>
                <w:sz w:val="22"/>
                <w:szCs w:val="22"/>
              </w:rP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E43" w:rsidRPr="00CA1470" w:rsidRDefault="00D80861">
            <w:pPr>
              <w:rPr>
                <w:sz w:val="22"/>
                <w:szCs w:val="22"/>
              </w:rPr>
            </w:pPr>
            <w:r w:rsidRPr="00CA1470">
              <w:rPr>
                <w:sz w:val="22"/>
                <w:szCs w:val="22"/>
              </w:rPr>
              <w:t>____________________</w:t>
            </w:r>
          </w:p>
        </w:tc>
      </w:tr>
    </w:tbl>
    <w:p w:rsidR="0071365C" w:rsidRPr="00CA1470" w:rsidRDefault="0071365C">
      <w:pPr>
        <w:rPr>
          <w:sz w:val="22"/>
          <w:szCs w:val="22"/>
        </w:rPr>
      </w:pPr>
    </w:p>
    <w:sectPr w:rsidR="0071365C" w:rsidRPr="00CA1470">
      <w:type w:val="continuous"/>
      <w:pgSz w:w="11900" w:h="16840"/>
      <w:pgMar w:top="1134" w:right="991" w:bottom="113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EF" w:rsidRDefault="00F477EF">
      <w:r>
        <w:separator/>
      </w:r>
    </w:p>
  </w:endnote>
  <w:endnote w:type="continuationSeparator" w:id="0">
    <w:p w:rsidR="00F477EF" w:rsidRDefault="00F4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EF" w:rsidRDefault="00F477EF">
      <w:r>
        <w:separator/>
      </w:r>
    </w:p>
  </w:footnote>
  <w:footnote w:type="continuationSeparator" w:id="0">
    <w:p w:rsidR="00F477EF" w:rsidRDefault="00F4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B24"/>
    <w:multiLevelType w:val="hybridMultilevel"/>
    <w:tmpl w:val="5CDE36C4"/>
    <w:numStyleLink w:val="3"/>
  </w:abstractNum>
  <w:abstractNum w:abstractNumId="1">
    <w:nsid w:val="2D641260"/>
    <w:multiLevelType w:val="hybridMultilevel"/>
    <w:tmpl w:val="5CDE36C4"/>
    <w:styleLink w:val="3"/>
    <w:lvl w:ilvl="0" w:tplc="85D84E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A85DEE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3C3B8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3CD1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F54C7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64BDD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4248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F227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AC76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63D7880"/>
    <w:multiLevelType w:val="hybridMultilevel"/>
    <w:tmpl w:val="45AC63AE"/>
    <w:styleLink w:val="4"/>
    <w:lvl w:ilvl="0" w:tplc="8C5C49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4EABCE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40A96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181F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D077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9C986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D899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26DA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48B13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5A10319"/>
    <w:multiLevelType w:val="hybridMultilevel"/>
    <w:tmpl w:val="45AC63AE"/>
    <w:numStyleLink w:val="4"/>
  </w:abstractNum>
  <w:num w:numId="1">
    <w:abstractNumId w:val="1"/>
  </w:num>
  <w:num w:numId="2">
    <w:abstractNumId w:val="0"/>
  </w:num>
  <w:num w:numId="3">
    <w:abstractNumId w:val="0"/>
    <w:lvlOverride w:ilvl="0">
      <w:lvl w:ilvl="0" w:tplc="48B46EF2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3AE39E">
        <w:start w:val="1"/>
        <w:numFmt w:val="decimal"/>
        <w:lvlText w:val="%2)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D82020">
        <w:start w:val="1"/>
        <w:numFmt w:val="lowerRoman"/>
        <w:lvlText w:val="%3."/>
        <w:lvlJc w:val="left"/>
        <w:pPr>
          <w:ind w:left="216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0CEDE8">
        <w:start w:val="1"/>
        <w:numFmt w:val="decimal"/>
        <w:lvlText w:val="%4.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92F7CC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907462">
        <w:start w:val="1"/>
        <w:numFmt w:val="lowerRoman"/>
        <w:lvlText w:val="%6."/>
        <w:lvlJc w:val="left"/>
        <w:pPr>
          <w:ind w:left="432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9E047A">
        <w:start w:val="1"/>
        <w:numFmt w:val="decimal"/>
        <w:lvlText w:val="%7.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A2AF1E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0A8872">
        <w:start w:val="1"/>
        <w:numFmt w:val="lowerRoman"/>
        <w:lvlText w:val="%9."/>
        <w:lvlJc w:val="left"/>
        <w:pPr>
          <w:ind w:left="648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3"/>
    <w:lvlOverride w:ilvl="0">
      <w:lvl w:ilvl="0" w:tplc="044A0BB4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C407C0">
        <w:start w:val="1"/>
        <w:numFmt w:val="decimal"/>
        <w:lvlText w:val="%2)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82BC2C">
        <w:start w:val="1"/>
        <w:numFmt w:val="lowerRoman"/>
        <w:lvlText w:val="%3."/>
        <w:lvlJc w:val="left"/>
        <w:pPr>
          <w:ind w:left="216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30A84E">
        <w:start w:val="1"/>
        <w:numFmt w:val="decimal"/>
        <w:lvlText w:val="%4.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DB6D4BA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263802">
        <w:start w:val="1"/>
        <w:numFmt w:val="lowerRoman"/>
        <w:lvlText w:val="%6."/>
        <w:lvlJc w:val="left"/>
        <w:pPr>
          <w:ind w:left="432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D062D6">
        <w:start w:val="1"/>
        <w:numFmt w:val="decimal"/>
        <w:lvlText w:val="%7.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4683E0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7AC072">
        <w:start w:val="1"/>
        <w:numFmt w:val="lowerRoman"/>
        <w:lvlText w:val="%9."/>
        <w:lvlJc w:val="left"/>
        <w:pPr>
          <w:ind w:left="648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E7"/>
    <w:rsid w:val="00000E9D"/>
    <w:rsid w:val="000346B0"/>
    <w:rsid w:val="000D2902"/>
    <w:rsid w:val="00117678"/>
    <w:rsid w:val="00121964"/>
    <w:rsid w:val="00132F94"/>
    <w:rsid w:val="001656DE"/>
    <w:rsid w:val="001837EB"/>
    <w:rsid w:val="001911C3"/>
    <w:rsid w:val="00197DE7"/>
    <w:rsid w:val="001E41E1"/>
    <w:rsid w:val="002057F7"/>
    <w:rsid w:val="00233D6F"/>
    <w:rsid w:val="002427F8"/>
    <w:rsid w:val="00282E0B"/>
    <w:rsid w:val="0028579A"/>
    <w:rsid w:val="00287FB6"/>
    <w:rsid w:val="00300309"/>
    <w:rsid w:val="00314E98"/>
    <w:rsid w:val="00485246"/>
    <w:rsid w:val="004D0220"/>
    <w:rsid w:val="005007AB"/>
    <w:rsid w:val="00503F99"/>
    <w:rsid w:val="00565A14"/>
    <w:rsid w:val="00653267"/>
    <w:rsid w:val="00700E43"/>
    <w:rsid w:val="0071365C"/>
    <w:rsid w:val="0071627F"/>
    <w:rsid w:val="00737502"/>
    <w:rsid w:val="00802224"/>
    <w:rsid w:val="008D080C"/>
    <w:rsid w:val="00925CD3"/>
    <w:rsid w:val="00A22490"/>
    <w:rsid w:val="00A41EB7"/>
    <w:rsid w:val="00AF4B49"/>
    <w:rsid w:val="00B83EEF"/>
    <w:rsid w:val="00BD0FCE"/>
    <w:rsid w:val="00C4699D"/>
    <w:rsid w:val="00CA1470"/>
    <w:rsid w:val="00CC0F26"/>
    <w:rsid w:val="00CC2E4B"/>
    <w:rsid w:val="00D80861"/>
    <w:rsid w:val="00DC5F65"/>
    <w:rsid w:val="00DD6D30"/>
    <w:rsid w:val="00DE0CD2"/>
    <w:rsid w:val="00E2525E"/>
    <w:rsid w:val="00EB0A8B"/>
    <w:rsid w:val="00ED242E"/>
    <w:rsid w:val="00ED5201"/>
    <w:rsid w:val="00F477EF"/>
    <w:rsid w:val="00F9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eastAsia="ru-RU"/>
    </w:rPr>
  </w:style>
  <w:style w:type="paragraph" w:styleId="1">
    <w:name w:val="heading 1"/>
    <w:next w:val="a"/>
    <w:pPr>
      <w:keepNext/>
      <w:pBdr>
        <w:bottom w:val="single" w:sz="12" w:space="0" w:color="000000"/>
      </w:pBdr>
      <w:spacing w:line="360" w:lineRule="auto"/>
      <w:jc w:val="both"/>
      <w:outlineLvl w:val="0"/>
    </w:pPr>
    <w:rPr>
      <w:rFonts w:ascii="Calibri" w:eastAsia="Calibri" w:hAnsi="Calibri" w:cs="Calibri"/>
      <w:b/>
      <w:bCs/>
      <w:cap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List Paragraph"/>
    <w:pPr>
      <w:spacing w:after="200" w:line="276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3">
    <w:name w:val="Импортированный стиль 3"/>
    <w:pPr>
      <w:numPr>
        <w:numId w:val="1"/>
      </w:numPr>
    </w:pPr>
  </w:style>
  <w:style w:type="paragraph" w:customStyle="1" w:styleId="L">
    <w:name w:val="L нумерованный список"/>
    <w:pPr>
      <w:tabs>
        <w:tab w:val="left" w:pos="1134"/>
      </w:tabs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4"/>
      </w:numPr>
    </w:pPr>
  </w:style>
  <w:style w:type="paragraph" w:styleId="a6">
    <w:name w:val="header"/>
    <w:basedOn w:val="a"/>
    <w:link w:val="a7"/>
    <w:uiPriority w:val="99"/>
    <w:unhideWhenUsed/>
    <w:rsid w:val="00B83EE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jc w:val="both"/>
    </w:pPr>
    <w:rPr>
      <w:rFonts w:ascii="Calibri" w:eastAsia="Calibri" w:hAnsi="Calibri" w:cs="Calibri"/>
      <w:color w:val="000000"/>
      <w:u w:color="000000"/>
      <w:bdr w:val="nil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B83EEF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a8">
    <w:name w:val="footer"/>
    <w:basedOn w:val="a"/>
    <w:link w:val="a9"/>
    <w:uiPriority w:val="99"/>
    <w:unhideWhenUsed/>
    <w:rsid w:val="00B83EE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jc w:val="both"/>
    </w:pPr>
    <w:rPr>
      <w:rFonts w:ascii="Calibri" w:eastAsia="Calibri" w:hAnsi="Calibri" w:cs="Calibri"/>
      <w:color w:val="000000"/>
      <w:u w:color="000000"/>
      <w:bdr w:val="nil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B83EEF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aa">
    <w:name w:val="Emphasis"/>
    <w:uiPriority w:val="20"/>
    <w:qFormat/>
    <w:rsid w:val="00A22490"/>
    <w:rPr>
      <w:i/>
      <w:iCs/>
    </w:rPr>
  </w:style>
  <w:style w:type="character" w:customStyle="1" w:styleId="apple-style-span">
    <w:name w:val="apple-style-span"/>
    <w:basedOn w:val="a0"/>
    <w:rsid w:val="00205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eastAsia="ru-RU"/>
    </w:rPr>
  </w:style>
  <w:style w:type="paragraph" w:styleId="1">
    <w:name w:val="heading 1"/>
    <w:next w:val="a"/>
    <w:pPr>
      <w:keepNext/>
      <w:pBdr>
        <w:bottom w:val="single" w:sz="12" w:space="0" w:color="000000"/>
      </w:pBdr>
      <w:spacing w:line="360" w:lineRule="auto"/>
      <w:jc w:val="both"/>
      <w:outlineLvl w:val="0"/>
    </w:pPr>
    <w:rPr>
      <w:rFonts w:ascii="Calibri" w:eastAsia="Calibri" w:hAnsi="Calibri" w:cs="Calibri"/>
      <w:b/>
      <w:bCs/>
      <w:cap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List Paragraph"/>
    <w:pPr>
      <w:spacing w:after="200" w:line="276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3">
    <w:name w:val="Импортированный стиль 3"/>
    <w:pPr>
      <w:numPr>
        <w:numId w:val="1"/>
      </w:numPr>
    </w:pPr>
  </w:style>
  <w:style w:type="paragraph" w:customStyle="1" w:styleId="L">
    <w:name w:val="L нумерованный список"/>
    <w:pPr>
      <w:tabs>
        <w:tab w:val="left" w:pos="1134"/>
      </w:tabs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4"/>
      </w:numPr>
    </w:pPr>
  </w:style>
  <w:style w:type="paragraph" w:styleId="a6">
    <w:name w:val="header"/>
    <w:basedOn w:val="a"/>
    <w:link w:val="a7"/>
    <w:uiPriority w:val="99"/>
    <w:unhideWhenUsed/>
    <w:rsid w:val="00B83EE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jc w:val="both"/>
    </w:pPr>
    <w:rPr>
      <w:rFonts w:ascii="Calibri" w:eastAsia="Calibri" w:hAnsi="Calibri" w:cs="Calibri"/>
      <w:color w:val="000000"/>
      <w:u w:color="000000"/>
      <w:bdr w:val="nil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B83EEF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a8">
    <w:name w:val="footer"/>
    <w:basedOn w:val="a"/>
    <w:link w:val="a9"/>
    <w:uiPriority w:val="99"/>
    <w:unhideWhenUsed/>
    <w:rsid w:val="00B83EE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jc w:val="both"/>
    </w:pPr>
    <w:rPr>
      <w:rFonts w:ascii="Calibri" w:eastAsia="Calibri" w:hAnsi="Calibri" w:cs="Calibri"/>
      <w:color w:val="000000"/>
      <w:u w:color="000000"/>
      <w:bdr w:val="nil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B83EEF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aa">
    <w:name w:val="Emphasis"/>
    <w:uiPriority w:val="20"/>
    <w:qFormat/>
    <w:rsid w:val="00A22490"/>
    <w:rPr>
      <w:i/>
      <w:iCs/>
    </w:rPr>
  </w:style>
  <w:style w:type="character" w:customStyle="1" w:styleId="apple-style-span">
    <w:name w:val="apple-style-span"/>
    <w:basedOn w:val="a0"/>
    <w:rsid w:val="00205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международный отдел</dc:creator>
  <cp:lastModifiedBy>международный отдел</cp:lastModifiedBy>
  <cp:revision>2</cp:revision>
  <cp:lastPrinted>2018-04-20T12:10:00Z</cp:lastPrinted>
  <dcterms:created xsi:type="dcterms:W3CDTF">2020-07-08T11:27:00Z</dcterms:created>
  <dcterms:modified xsi:type="dcterms:W3CDTF">2020-07-08T11:27:00Z</dcterms:modified>
</cp:coreProperties>
</file>